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A7117" w:rsidRDefault="00000000">
      <w:pPr>
        <w:jc w:val="center"/>
        <w:rPr>
          <w:b/>
          <w:bCs/>
        </w:rPr>
      </w:pPr>
      <w:r>
        <w:rPr>
          <w:b/>
          <w:bCs/>
        </w:rPr>
        <w:t>COPPEROPOLIS FIRE PROTECTION DISTRICT</w:t>
      </w:r>
    </w:p>
    <w:p w14:paraId="00000002" w14:textId="77777777" w:rsidR="000A7117" w:rsidRDefault="00000000">
      <w:pPr>
        <w:jc w:val="center"/>
        <w:rPr>
          <w:b/>
          <w:bCs/>
          <w:sz w:val="20"/>
          <w:szCs w:val="20"/>
        </w:rPr>
      </w:pPr>
      <w:r>
        <w:rPr>
          <w:b/>
          <w:bCs/>
          <w:sz w:val="20"/>
          <w:szCs w:val="20"/>
        </w:rPr>
        <w:t>370 MAIN STREET Copperopolis, CA  95228 209 785-2393 – FAX 209 785-2423</w:t>
      </w:r>
    </w:p>
    <w:p w14:paraId="00000003" w14:textId="77777777" w:rsidR="000A7117" w:rsidRDefault="00000000">
      <w:pPr>
        <w:jc w:val="center"/>
        <w:rPr>
          <w:b/>
          <w:bCs/>
        </w:rPr>
      </w:pPr>
      <w:r>
        <w:rPr>
          <w:b/>
          <w:bCs/>
        </w:rPr>
        <w:t>BOARD OF DIRECTORS</w:t>
      </w:r>
    </w:p>
    <w:p w14:paraId="00000004" w14:textId="77777777" w:rsidR="000A7117" w:rsidRDefault="00000000">
      <w:pPr>
        <w:jc w:val="center"/>
        <w:rPr>
          <w:b/>
          <w:bCs/>
        </w:rPr>
      </w:pPr>
      <w:r>
        <w:rPr>
          <w:b/>
          <w:bCs/>
        </w:rPr>
        <w:t>REGULAR MEETING AGENDA</w:t>
      </w:r>
    </w:p>
    <w:p w14:paraId="00000005" w14:textId="7955CF17" w:rsidR="000A7117" w:rsidRDefault="00265DB5">
      <w:pPr>
        <w:jc w:val="center"/>
        <w:rPr>
          <w:b/>
          <w:bCs/>
        </w:rPr>
      </w:pPr>
      <w:r>
        <w:rPr>
          <w:b/>
          <w:bCs/>
        </w:rPr>
        <w:t>October</w:t>
      </w:r>
      <w:r w:rsidR="00F63637">
        <w:rPr>
          <w:b/>
          <w:bCs/>
        </w:rPr>
        <w:t xml:space="preserve"> </w:t>
      </w:r>
      <w:r>
        <w:rPr>
          <w:b/>
          <w:bCs/>
        </w:rPr>
        <w:t>8</w:t>
      </w:r>
      <w:r w:rsidR="00F63637">
        <w:rPr>
          <w:b/>
          <w:bCs/>
        </w:rPr>
        <w:t>, 2026</w:t>
      </w:r>
    </w:p>
    <w:p w14:paraId="00000006" w14:textId="77777777" w:rsidR="000A7117" w:rsidRDefault="00000000">
      <w:pPr>
        <w:jc w:val="center"/>
        <w:rPr>
          <w:b/>
          <w:bCs/>
        </w:rPr>
      </w:pPr>
      <w:r>
        <w:rPr>
          <w:b/>
          <w:bCs/>
        </w:rPr>
        <w:t>6:30 P.M.</w:t>
      </w:r>
    </w:p>
    <w:p w14:paraId="00000007" w14:textId="77777777" w:rsidR="000A7117" w:rsidRDefault="000A7117">
      <w:pPr>
        <w:jc w:val="center"/>
        <w:rPr>
          <w:b/>
          <w:bCs/>
          <w:sz w:val="4"/>
          <w:szCs w:val="4"/>
        </w:rPr>
      </w:pPr>
    </w:p>
    <w:p w14:paraId="00000008" w14:textId="77777777" w:rsidR="000A7117" w:rsidRDefault="00000000">
      <w:pPr>
        <w:jc w:val="center"/>
        <w:rPr>
          <w:b/>
          <w:bCs/>
          <w:sz w:val="20"/>
          <w:szCs w:val="20"/>
          <w:u w:val="single"/>
        </w:rPr>
      </w:pPr>
      <w:r>
        <w:rPr>
          <w:b/>
          <w:bCs/>
          <w:sz w:val="20"/>
          <w:szCs w:val="20"/>
          <w:u w:val="single"/>
        </w:rPr>
        <w:t>MEMBERS OF THE BOARD</w:t>
      </w:r>
    </w:p>
    <w:p w14:paraId="00000009" w14:textId="77777777" w:rsidR="000A7117" w:rsidRDefault="00000000">
      <w:pPr>
        <w:jc w:val="center"/>
        <w:rPr>
          <w:b/>
          <w:bCs/>
          <w:sz w:val="18"/>
          <w:szCs w:val="18"/>
        </w:rPr>
      </w:pPr>
      <w:r>
        <w:rPr>
          <w:b/>
          <w:bCs/>
          <w:sz w:val="20"/>
          <w:szCs w:val="20"/>
        </w:rPr>
        <w:t>D</w:t>
      </w:r>
      <w:r>
        <w:rPr>
          <w:b/>
          <w:bCs/>
          <w:sz w:val="18"/>
          <w:szCs w:val="18"/>
        </w:rPr>
        <w:t>irector John Maness, Director Joe Peery, Director James Valencia, Director Richard McCarty, Director Steve Marks</w:t>
      </w:r>
    </w:p>
    <w:p w14:paraId="0000000A" w14:textId="77777777" w:rsidR="000A7117" w:rsidRDefault="00000000">
      <w:pPr>
        <w:jc w:val="center"/>
        <w:rPr>
          <w:b/>
          <w:bCs/>
          <w:sz w:val="16"/>
          <w:szCs w:val="16"/>
        </w:rPr>
      </w:pPr>
      <w:r>
        <w:rPr>
          <w:b/>
          <w:bCs/>
          <w:sz w:val="16"/>
          <w:szCs w:val="16"/>
        </w:rPr>
        <w:t>CONCERNING PUBLIC COMMENT</w:t>
      </w:r>
    </w:p>
    <w:p w14:paraId="0000000B" w14:textId="77777777" w:rsidR="000A7117" w:rsidRDefault="00000000">
      <w:pPr>
        <w:ind w:left="576"/>
        <w:rPr>
          <w:sz w:val="16"/>
          <w:szCs w:val="16"/>
        </w:rPr>
      </w:pPr>
      <w:r>
        <w:rPr>
          <w:sz w:val="16"/>
          <w:szCs w:val="16"/>
        </w:rPr>
        <w:t xml:space="preserve">The Board of Directors offers the </w:t>
      </w:r>
      <w:proofErr w:type="gramStart"/>
      <w:r>
        <w:rPr>
          <w:sz w:val="16"/>
          <w:szCs w:val="16"/>
        </w:rPr>
        <w:t>public</w:t>
      </w:r>
      <w:proofErr w:type="gramEnd"/>
      <w:r>
        <w:rPr>
          <w:sz w:val="16"/>
          <w:szCs w:val="16"/>
        </w:rPr>
        <w:t xml:space="preserve"> to speak to specific agenda items during the time the agenda item is discussed by the Board. The Board also allows the opportunity for the public to speak on non-agenda items during “public comments” prior to the conclusion of the meeting. Comments are limited to five minutes per individual and five minutes for speakers representing an organization.  The Board may not make any decision related to non-agenized items until the next Board meeting.</w:t>
      </w:r>
    </w:p>
    <w:p w14:paraId="0000000C" w14:textId="77777777" w:rsidR="000A7117" w:rsidRDefault="00000000">
      <w:pPr>
        <w:jc w:val="center"/>
        <w:rPr>
          <w:b/>
          <w:bCs/>
        </w:rPr>
      </w:pPr>
      <w:r>
        <w:rPr>
          <w:sz w:val="16"/>
          <w:szCs w:val="16"/>
        </w:rPr>
        <w:t xml:space="preserve">                </w:t>
      </w:r>
    </w:p>
    <w:p w14:paraId="0000000D" w14:textId="77777777" w:rsidR="000A7117" w:rsidRDefault="00000000">
      <w:pPr>
        <w:ind w:left="576"/>
        <w:rPr>
          <w:b/>
          <w:bCs/>
        </w:rPr>
      </w:pPr>
      <w:r>
        <w:rPr>
          <w:sz w:val="16"/>
          <w:szCs w:val="16"/>
        </w:rPr>
        <w:t xml:space="preserve">                                                                                                                      </w:t>
      </w:r>
      <w:r>
        <w:rPr>
          <w:b/>
          <w:bCs/>
        </w:rPr>
        <w:t>AGENDA</w:t>
      </w:r>
    </w:p>
    <w:p w14:paraId="0000000E" w14:textId="77777777" w:rsidR="000A7117" w:rsidRDefault="00000000">
      <w:pPr>
        <w:ind w:left="360"/>
        <w:rPr>
          <w:b/>
          <w:bCs/>
          <w:sz w:val="26"/>
          <w:szCs w:val="26"/>
        </w:rPr>
      </w:pPr>
      <w:r>
        <w:rPr>
          <w:b/>
          <w:bCs/>
          <w:sz w:val="26"/>
          <w:szCs w:val="26"/>
        </w:rPr>
        <w:t>Pledge of Allegiance</w:t>
      </w:r>
    </w:p>
    <w:p w14:paraId="0000000F" w14:textId="77777777" w:rsidR="000A7117" w:rsidRDefault="00000000">
      <w:pPr>
        <w:rPr>
          <w:b/>
          <w:bCs/>
          <w:sz w:val="10"/>
          <w:szCs w:val="10"/>
        </w:rPr>
      </w:pPr>
      <w:r>
        <w:rPr>
          <w:b/>
          <w:bCs/>
          <w:sz w:val="26"/>
          <w:szCs w:val="26"/>
        </w:rPr>
        <w:tab/>
      </w:r>
    </w:p>
    <w:p w14:paraId="00000010" w14:textId="5DD18273" w:rsidR="000A7117" w:rsidRPr="00F85D63" w:rsidRDefault="00000000" w:rsidP="00F85D63">
      <w:pPr>
        <w:pStyle w:val="ListParagraph"/>
        <w:numPr>
          <w:ilvl w:val="0"/>
          <w:numId w:val="6"/>
        </w:numPr>
        <w:rPr>
          <w:b/>
          <w:bCs/>
          <w:sz w:val="26"/>
          <w:szCs w:val="26"/>
        </w:rPr>
      </w:pPr>
      <w:r w:rsidRPr="00F85D63">
        <w:rPr>
          <w:b/>
          <w:bCs/>
          <w:sz w:val="26"/>
          <w:szCs w:val="26"/>
        </w:rPr>
        <w:t>Call To Order – Roll Call</w:t>
      </w:r>
      <w:r w:rsidR="00E04F1E">
        <w:rPr>
          <w:b/>
          <w:bCs/>
          <w:sz w:val="26"/>
          <w:szCs w:val="26"/>
        </w:rPr>
        <w:t xml:space="preserve"> </w:t>
      </w:r>
      <w:r w:rsidR="00E04F1E">
        <w:rPr>
          <w:i/>
          <w:iCs/>
          <w:sz w:val="26"/>
          <w:szCs w:val="26"/>
        </w:rPr>
        <w:t>6:38</w:t>
      </w:r>
    </w:p>
    <w:p w14:paraId="4E8C867B" w14:textId="60721DDF" w:rsidR="00F85D63" w:rsidRDefault="00F85D63" w:rsidP="00F85D63">
      <w:pPr>
        <w:pStyle w:val="ListParagraph"/>
        <w:ind w:left="975"/>
        <w:rPr>
          <w:i/>
          <w:iCs/>
          <w:sz w:val="26"/>
          <w:szCs w:val="26"/>
        </w:rPr>
      </w:pPr>
      <w:r>
        <w:rPr>
          <w:i/>
          <w:iCs/>
          <w:sz w:val="26"/>
          <w:szCs w:val="26"/>
        </w:rPr>
        <w:t>Directors Present: Maness, Peery, Valencia</w:t>
      </w:r>
    </w:p>
    <w:p w14:paraId="7A123C71" w14:textId="757CB4B1" w:rsidR="00F85D63" w:rsidRDefault="00F85D63" w:rsidP="00F85D63">
      <w:pPr>
        <w:pStyle w:val="ListParagraph"/>
        <w:ind w:left="975"/>
        <w:rPr>
          <w:i/>
          <w:iCs/>
          <w:sz w:val="26"/>
          <w:szCs w:val="26"/>
        </w:rPr>
      </w:pPr>
      <w:r>
        <w:rPr>
          <w:i/>
          <w:iCs/>
          <w:sz w:val="26"/>
          <w:szCs w:val="26"/>
        </w:rPr>
        <w:t>Absent: McCarty, Marks</w:t>
      </w:r>
    </w:p>
    <w:p w14:paraId="71B74DFC" w14:textId="71ABFD32" w:rsidR="00F85D63" w:rsidRDefault="00F85D63" w:rsidP="00F85D63">
      <w:pPr>
        <w:pStyle w:val="ListParagraph"/>
        <w:ind w:left="975"/>
        <w:rPr>
          <w:i/>
          <w:iCs/>
          <w:sz w:val="26"/>
          <w:szCs w:val="26"/>
        </w:rPr>
      </w:pPr>
      <w:r>
        <w:rPr>
          <w:i/>
          <w:iCs/>
          <w:sz w:val="26"/>
          <w:szCs w:val="26"/>
        </w:rPr>
        <w:t>Administrative staff present: Fire Chief Scott Hertzog</w:t>
      </w:r>
    </w:p>
    <w:p w14:paraId="75B4F9B1" w14:textId="0F8BB70A" w:rsidR="00F85D63" w:rsidRDefault="00F85D63" w:rsidP="00F85D63">
      <w:pPr>
        <w:pStyle w:val="ListParagraph"/>
        <w:ind w:left="975"/>
        <w:rPr>
          <w:i/>
          <w:iCs/>
          <w:sz w:val="26"/>
          <w:szCs w:val="26"/>
        </w:rPr>
      </w:pPr>
      <w:r>
        <w:rPr>
          <w:i/>
          <w:iCs/>
          <w:sz w:val="26"/>
          <w:szCs w:val="26"/>
        </w:rPr>
        <w:t>Guest: Greg, John Poffenroth</w:t>
      </w:r>
    </w:p>
    <w:p w14:paraId="6D854642" w14:textId="77777777" w:rsidR="00F85D63" w:rsidRPr="00F85D63" w:rsidRDefault="00F85D63" w:rsidP="00F85D63">
      <w:pPr>
        <w:pStyle w:val="ListParagraph"/>
        <w:ind w:left="975"/>
        <w:rPr>
          <w:i/>
          <w:iCs/>
          <w:sz w:val="26"/>
          <w:szCs w:val="26"/>
        </w:rPr>
      </w:pPr>
    </w:p>
    <w:p w14:paraId="00000011" w14:textId="77777777" w:rsidR="000A7117" w:rsidRDefault="000A7117">
      <w:pPr>
        <w:ind w:left="1080"/>
        <w:rPr>
          <w:b/>
          <w:bCs/>
          <w:sz w:val="10"/>
          <w:szCs w:val="10"/>
        </w:rPr>
      </w:pPr>
    </w:p>
    <w:p w14:paraId="00000012" w14:textId="77777777" w:rsidR="000A7117" w:rsidRDefault="00000000">
      <w:pPr>
        <w:rPr>
          <w:b/>
          <w:bCs/>
          <w:sz w:val="26"/>
          <w:szCs w:val="26"/>
        </w:rPr>
      </w:pPr>
      <w:r>
        <w:rPr>
          <w:b/>
          <w:bCs/>
          <w:sz w:val="26"/>
          <w:szCs w:val="26"/>
        </w:rPr>
        <w:t xml:space="preserve">   II.  Consent Calendar – Discussion/Action</w:t>
      </w:r>
    </w:p>
    <w:p w14:paraId="00000013" w14:textId="2CAF4683" w:rsidR="000A7117" w:rsidRDefault="00000000">
      <w:pPr>
        <w:numPr>
          <w:ilvl w:val="3"/>
          <w:numId w:val="2"/>
        </w:numPr>
        <w:pBdr>
          <w:top w:val="nil"/>
          <w:left w:val="nil"/>
          <w:bottom w:val="nil"/>
          <w:right w:val="nil"/>
          <w:between w:val="nil"/>
        </w:pBdr>
        <w:ind w:left="1080" w:firstLine="0"/>
        <w:rPr>
          <w:color w:val="000000"/>
          <w:sz w:val="26"/>
          <w:szCs w:val="26"/>
        </w:rPr>
      </w:pPr>
      <w:r>
        <w:rPr>
          <w:color w:val="000000"/>
          <w:sz w:val="26"/>
          <w:szCs w:val="26"/>
        </w:rPr>
        <w:t xml:space="preserve">Monthly Activity Reports – </w:t>
      </w:r>
      <w:r w:rsidR="00265DB5">
        <w:rPr>
          <w:color w:val="000000"/>
          <w:sz w:val="26"/>
          <w:szCs w:val="26"/>
        </w:rPr>
        <w:t>September</w:t>
      </w:r>
      <w:r>
        <w:rPr>
          <w:color w:val="000000"/>
          <w:sz w:val="26"/>
          <w:szCs w:val="26"/>
        </w:rPr>
        <w:t xml:space="preserve"> 2026</w:t>
      </w:r>
    </w:p>
    <w:p w14:paraId="00000015" w14:textId="69470B70" w:rsidR="000A7117" w:rsidRDefault="00000000" w:rsidP="001D6F9B">
      <w:pPr>
        <w:numPr>
          <w:ilvl w:val="3"/>
          <w:numId w:val="2"/>
        </w:numPr>
        <w:pBdr>
          <w:top w:val="nil"/>
          <w:left w:val="nil"/>
          <w:bottom w:val="nil"/>
          <w:right w:val="nil"/>
          <w:between w:val="nil"/>
        </w:pBdr>
        <w:ind w:left="1080" w:firstLine="0"/>
        <w:rPr>
          <w:color w:val="000000"/>
          <w:sz w:val="26"/>
          <w:szCs w:val="26"/>
        </w:rPr>
      </w:pPr>
      <w:r w:rsidRPr="001D6F9B">
        <w:rPr>
          <w:color w:val="000000"/>
          <w:sz w:val="26"/>
          <w:szCs w:val="26"/>
        </w:rPr>
        <w:t xml:space="preserve">Minutes Regular Board Meeting- </w:t>
      </w:r>
      <w:r w:rsidR="00265DB5">
        <w:rPr>
          <w:color w:val="000000"/>
          <w:sz w:val="26"/>
          <w:szCs w:val="26"/>
        </w:rPr>
        <w:t>September</w:t>
      </w:r>
      <w:r w:rsidR="001D6F9B">
        <w:rPr>
          <w:color w:val="000000"/>
          <w:sz w:val="26"/>
          <w:szCs w:val="26"/>
        </w:rPr>
        <w:t xml:space="preserve"> 1</w:t>
      </w:r>
      <w:r w:rsidR="00265DB5">
        <w:rPr>
          <w:color w:val="000000"/>
          <w:sz w:val="26"/>
          <w:szCs w:val="26"/>
        </w:rPr>
        <w:t>0</w:t>
      </w:r>
      <w:r w:rsidR="001D6F9B" w:rsidRPr="001D6F9B">
        <w:rPr>
          <w:color w:val="000000"/>
          <w:sz w:val="26"/>
          <w:szCs w:val="26"/>
          <w:vertAlign w:val="superscript"/>
        </w:rPr>
        <w:t>th</w:t>
      </w:r>
      <w:r w:rsidR="001D6F9B">
        <w:rPr>
          <w:color w:val="000000"/>
          <w:sz w:val="26"/>
          <w:szCs w:val="26"/>
        </w:rPr>
        <w:t>,</w:t>
      </w:r>
      <w:r w:rsidRPr="001D6F9B">
        <w:rPr>
          <w:color w:val="000000"/>
          <w:sz w:val="26"/>
          <w:szCs w:val="26"/>
        </w:rPr>
        <w:t xml:space="preserve"> 2026</w:t>
      </w:r>
    </w:p>
    <w:p w14:paraId="2D027C44" w14:textId="0F204C6C" w:rsidR="00265DB5" w:rsidRDefault="00265DB5" w:rsidP="001D6F9B">
      <w:pPr>
        <w:numPr>
          <w:ilvl w:val="3"/>
          <w:numId w:val="2"/>
        </w:numPr>
        <w:pBdr>
          <w:top w:val="nil"/>
          <w:left w:val="nil"/>
          <w:bottom w:val="nil"/>
          <w:right w:val="nil"/>
          <w:between w:val="nil"/>
        </w:pBdr>
        <w:ind w:left="1080" w:firstLine="0"/>
        <w:rPr>
          <w:color w:val="000000"/>
          <w:sz w:val="26"/>
          <w:szCs w:val="26"/>
        </w:rPr>
      </w:pPr>
      <w:r>
        <w:rPr>
          <w:color w:val="000000"/>
          <w:sz w:val="26"/>
          <w:szCs w:val="26"/>
        </w:rPr>
        <w:t>Minutes Special Board Meeting- September 24</w:t>
      </w:r>
      <w:r w:rsidRPr="00265DB5">
        <w:rPr>
          <w:color w:val="000000"/>
          <w:sz w:val="26"/>
          <w:szCs w:val="26"/>
          <w:vertAlign w:val="superscript"/>
        </w:rPr>
        <w:t>th</w:t>
      </w:r>
      <w:r>
        <w:rPr>
          <w:color w:val="000000"/>
          <w:sz w:val="26"/>
          <w:szCs w:val="26"/>
        </w:rPr>
        <w:t>, 2026</w:t>
      </w:r>
    </w:p>
    <w:p w14:paraId="00000016" w14:textId="77777777" w:rsidR="000A7117" w:rsidRDefault="000A7117" w:rsidP="001D6F9B">
      <w:pPr>
        <w:pBdr>
          <w:top w:val="nil"/>
          <w:left w:val="nil"/>
          <w:bottom w:val="nil"/>
          <w:right w:val="nil"/>
          <w:between w:val="nil"/>
        </w:pBdr>
        <w:rPr>
          <w:color w:val="000000"/>
          <w:sz w:val="26"/>
          <w:szCs w:val="26"/>
        </w:rPr>
      </w:pPr>
    </w:p>
    <w:p w14:paraId="00000017" w14:textId="758884E3" w:rsidR="000A7117" w:rsidRDefault="001D6F9B">
      <w:pPr>
        <w:rPr>
          <w:sz w:val="26"/>
          <w:szCs w:val="26"/>
        </w:rPr>
      </w:pPr>
      <w:r>
        <w:rPr>
          <w:b/>
          <w:bCs/>
          <w:sz w:val="26"/>
          <w:szCs w:val="26"/>
        </w:rPr>
        <w:t xml:space="preserve">   III.</w:t>
      </w:r>
      <w:r>
        <w:rPr>
          <w:sz w:val="26"/>
          <w:szCs w:val="26"/>
        </w:rPr>
        <w:t xml:space="preserve"> </w:t>
      </w:r>
      <w:r>
        <w:rPr>
          <w:b/>
          <w:bCs/>
          <w:sz w:val="26"/>
          <w:szCs w:val="26"/>
        </w:rPr>
        <w:t xml:space="preserve">Correspondence </w:t>
      </w:r>
    </w:p>
    <w:p w14:paraId="00000018" w14:textId="77777777" w:rsidR="000A7117" w:rsidRDefault="00000000">
      <w:pPr>
        <w:ind w:left="864"/>
        <w:rPr>
          <w:sz w:val="26"/>
          <w:szCs w:val="26"/>
        </w:rPr>
      </w:pPr>
      <w:r>
        <w:rPr>
          <w:sz w:val="26"/>
          <w:szCs w:val="26"/>
        </w:rPr>
        <w:t xml:space="preserve">  None</w:t>
      </w:r>
    </w:p>
    <w:p w14:paraId="00000019" w14:textId="77777777" w:rsidR="000A7117" w:rsidRDefault="000A7117">
      <w:pPr>
        <w:rPr>
          <w:b/>
          <w:bCs/>
          <w:sz w:val="10"/>
          <w:szCs w:val="10"/>
        </w:rPr>
      </w:pPr>
    </w:p>
    <w:p w14:paraId="0000001A" w14:textId="0C0BF95F" w:rsidR="000A7117" w:rsidRDefault="00000000">
      <w:pPr>
        <w:rPr>
          <w:b/>
          <w:bCs/>
          <w:sz w:val="26"/>
          <w:szCs w:val="26"/>
        </w:rPr>
      </w:pPr>
      <w:r>
        <w:rPr>
          <w:b/>
          <w:bCs/>
          <w:sz w:val="26"/>
          <w:szCs w:val="26"/>
        </w:rPr>
        <w:t xml:space="preserve">   IV</w:t>
      </w:r>
      <w:r w:rsidR="00342CEC">
        <w:rPr>
          <w:b/>
          <w:bCs/>
          <w:sz w:val="26"/>
          <w:szCs w:val="26"/>
        </w:rPr>
        <w:t>. Comments</w:t>
      </w:r>
      <w:r>
        <w:rPr>
          <w:b/>
          <w:bCs/>
          <w:sz w:val="26"/>
          <w:szCs w:val="26"/>
        </w:rPr>
        <w:t>/Questions</w:t>
      </w:r>
    </w:p>
    <w:p w14:paraId="0000001B" w14:textId="77777777" w:rsidR="000A7117" w:rsidRDefault="00000000">
      <w:pPr>
        <w:numPr>
          <w:ilvl w:val="1"/>
          <w:numId w:val="3"/>
        </w:numPr>
        <w:pBdr>
          <w:top w:val="nil"/>
          <w:left w:val="nil"/>
          <w:bottom w:val="nil"/>
          <w:right w:val="nil"/>
          <w:between w:val="nil"/>
        </w:pBdr>
        <w:ind w:left="1354"/>
        <w:rPr>
          <w:color w:val="000000"/>
          <w:sz w:val="26"/>
          <w:szCs w:val="26"/>
        </w:rPr>
      </w:pPr>
      <w:r>
        <w:rPr>
          <w:color w:val="000000"/>
          <w:sz w:val="26"/>
          <w:szCs w:val="26"/>
        </w:rPr>
        <w:t>Board Members</w:t>
      </w:r>
    </w:p>
    <w:p w14:paraId="0000001C" w14:textId="77777777" w:rsidR="000A7117" w:rsidRDefault="00000000">
      <w:pPr>
        <w:numPr>
          <w:ilvl w:val="1"/>
          <w:numId w:val="3"/>
        </w:numPr>
        <w:pBdr>
          <w:top w:val="nil"/>
          <w:left w:val="nil"/>
          <w:bottom w:val="nil"/>
          <w:right w:val="nil"/>
          <w:between w:val="nil"/>
        </w:pBdr>
        <w:ind w:left="1354"/>
        <w:rPr>
          <w:color w:val="000000"/>
          <w:sz w:val="26"/>
          <w:szCs w:val="26"/>
        </w:rPr>
      </w:pPr>
      <w:r>
        <w:rPr>
          <w:color w:val="000000"/>
          <w:sz w:val="26"/>
          <w:szCs w:val="26"/>
        </w:rPr>
        <w:t>Copperopolis Volunteer Fire Association</w:t>
      </w:r>
    </w:p>
    <w:p w14:paraId="2977F718" w14:textId="7A4F1C79" w:rsidR="007D1C26" w:rsidRDefault="007D1C26" w:rsidP="007D1C26">
      <w:pPr>
        <w:pBdr>
          <w:top w:val="nil"/>
          <w:left w:val="nil"/>
          <w:bottom w:val="nil"/>
          <w:right w:val="nil"/>
          <w:between w:val="nil"/>
        </w:pBdr>
        <w:ind w:left="1354"/>
        <w:rPr>
          <w:color w:val="000000"/>
          <w:sz w:val="26"/>
          <w:szCs w:val="26"/>
        </w:rPr>
      </w:pPr>
      <w:r w:rsidRPr="00F85D63">
        <w:rPr>
          <w:i/>
          <w:iCs/>
          <w:color w:val="000000"/>
          <w:sz w:val="26"/>
          <w:szCs w:val="26"/>
          <w:lang w:val="en-US"/>
        </w:rPr>
        <w:t>Bingo times will move a half-hour earlier beginning in January, with the aim of concluding around 8:30 p.m.</w:t>
      </w:r>
      <w:r>
        <w:rPr>
          <w:i/>
          <w:iCs/>
          <w:color w:val="000000"/>
          <w:sz w:val="26"/>
          <w:szCs w:val="26"/>
          <w:lang w:val="en-US"/>
        </w:rPr>
        <w:t xml:space="preserve"> </w:t>
      </w:r>
      <w:r w:rsidRPr="00F85D63">
        <w:rPr>
          <w:i/>
          <w:iCs/>
          <w:color w:val="000000"/>
          <w:sz w:val="26"/>
          <w:szCs w:val="26"/>
          <w:lang w:val="en-US"/>
        </w:rPr>
        <w:t>A chili cookoff fundraiser is planned for November 14. Proceeds are intended to support a local resident and their spouse</w:t>
      </w:r>
      <w:r>
        <w:rPr>
          <w:i/>
          <w:iCs/>
          <w:color w:val="000000"/>
          <w:sz w:val="26"/>
          <w:szCs w:val="26"/>
          <w:lang w:val="en-US"/>
        </w:rPr>
        <w:t xml:space="preserve"> affected by the Gann Fire</w:t>
      </w:r>
      <w:r w:rsidRPr="00F85D63">
        <w:rPr>
          <w:i/>
          <w:iCs/>
          <w:color w:val="000000"/>
          <w:sz w:val="26"/>
          <w:szCs w:val="26"/>
          <w:lang w:val="en-US"/>
        </w:rPr>
        <w:t>.</w:t>
      </w:r>
      <w:r>
        <w:rPr>
          <w:i/>
          <w:iCs/>
          <w:color w:val="000000"/>
          <w:sz w:val="26"/>
          <w:szCs w:val="26"/>
          <w:lang w:val="en-US"/>
        </w:rPr>
        <w:t xml:space="preserve"> </w:t>
      </w:r>
      <w:r w:rsidRPr="00F85D63">
        <w:rPr>
          <w:i/>
          <w:iCs/>
          <w:color w:val="000000"/>
          <w:sz w:val="26"/>
          <w:szCs w:val="26"/>
          <w:lang w:val="en-US"/>
        </w:rPr>
        <w:t>The Association is considering purchasing a golf cart for community events, subject to inspection.</w:t>
      </w:r>
      <w:r>
        <w:rPr>
          <w:i/>
          <w:iCs/>
          <w:color w:val="000000"/>
          <w:sz w:val="26"/>
          <w:szCs w:val="26"/>
          <w:lang w:val="en-US"/>
        </w:rPr>
        <w:t xml:space="preserve"> </w:t>
      </w:r>
      <w:r w:rsidRPr="00F85D63">
        <w:rPr>
          <w:i/>
          <w:iCs/>
          <w:color w:val="000000"/>
          <w:sz w:val="26"/>
          <w:szCs w:val="26"/>
          <w:lang w:val="en-US"/>
        </w:rPr>
        <w:t>The Fire Association Christmas party is planned for Saturday, December 12</w:t>
      </w:r>
      <w:r>
        <w:rPr>
          <w:i/>
          <w:iCs/>
          <w:color w:val="000000"/>
          <w:sz w:val="26"/>
          <w:szCs w:val="26"/>
          <w:lang w:val="en-US"/>
        </w:rPr>
        <w:t xml:space="preserve">. </w:t>
      </w:r>
      <w:r w:rsidRPr="00F85D63">
        <w:rPr>
          <w:i/>
          <w:iCs/>
          <w:color w:val="000000"/>
          <w:sz w:val="26"/>
          <w:szCs w:val="26"/>
          <w:lang w:val="en-US"/>
        </w:rPr>
        <w:t>The Association approved funds for its annual Halloween and children’s Christmas activities.</w:t>
      </w:r>
    </w:p>
    <w:p w14:paraId="0000001D" w14:textId="77777777" w:rsidR="000A7117" w:rsidRDefault="00000000" w:rsidP="007D1C26">
      <w:pPr>
        <w:numPr>
          <w:ilvl w:val="1"/>
          <w:numId w:val="3"/>
        </w:numPr>
        <w:pBdr>
          <w:top w:val="nil"/>
          <w:left w:val="nil"/>
          <w:bottom w:val="nil"/>
          <w:right w:val="nil"/>
          <w:between w:val="nil"/>
        </w:pBdr>
        <w:rPr>
          <w:color w:val="000000"/>
          <w:sz w:val="26"/>
          <w:szCs w:val="26"/>
        </w:rPr>
      </w:pPr>
      <w:r>
        <w:rPr>
          <w:color w:val="000000"/>
          <w:sz w:val="26"/>
          <w:szCs w:val="26"/>
        </w:rPr>
        <w:t>Citizen Emergency Response Team</w:t>
      </w:r>
    </w:p>
    <w:p w14:paraId="722B6DEE" w14:textId="4804361B" w:rsidR="00F85D63" w:rsidRPr="00F85D63" w:rsidRDefault="00F85D63" w:rsidP="007D1C26">
      <w:pPr>
        <w:pBdr>
          <w:top w:val="nil"/>
          <w:left w:val="nil"/>
          <w:bottom w:val="nil"/>
          <w:right w:val="nil"/>
          <w:between w:val="nil"/>
        </w:pBdr>
        <w:ind w:left="994"/>
        <w:rPr>
          <w:i/>
          <w:iCs/>
          <w:color w:val="000000"/>
          <w:sz w:val="26"/>
          <w:szCs w:val="26"/>
          <w:lang w:val="en-US"/>
        </w:rPr>
      </w:pPr>
      <w:r w:rsidRPr="00F85D63">
        <w:rPr>
          <w:i/>
          <w:iCs/>
          <w:color w:val="000000"/>
          <w:sz w:val="26"/>
          <w:szCs w:val="26"/>
          <w:lang w:val="en-US"/>
        </w:rPr>
        <w:t xml:space="preserve">CERT </w:t>
      </w:r>
      <w:r>
        <w:rPr>
          <w:i/>
          <w:iCs/>
          <w:color w:val="000000"/>
          <w:sz w:val="26"/>
          <w:szCs w:val="26"/>
          <w:lang w:val="en-US"/>
        </w:rPr>
        <w:t xml:space="preserve">Member </w:t>
      </w:r>
      <w:r w:rsidRPr="00F85D63">
        <w:rPr>
          <w:i/>
          <w:iCs/>
          <w:color w:val="000000"/>
          <w:sz w:val="26"/>
          <w:szCs w:val="26"/>
          <w:lang w:val="en-US"/>
        </w:rPr>
        <w:t>reported that recent high temperatures during firefighter survival training resulted in four heat-related incidents among cadets. The incidents were managed, and no injuries were reported. Staff plans to move the training to a cooler time of year.</w:t>
      </w:r>
    </w:p>
    <w:p w14:paraId="072532A9" w14:textId="6E909D45" w:rsidR="00F85D63" w:rsidRPr="00F85D63" w:rsidRDefault="00F85D63" w:rsidP="007D1C26">
      <w:pPr>
        <w:pBdr>
          <w:top w:val="nil"/>
          <w:left w:val="nil"/>
          <w:bottom w:val="nil"/>
          <w:right w:val="nil"/>
          <w:between w:val="nil"/>
        </w:pBdr>
        <w:ind w:left="994"/>
        <w:rPr>
          <w:i/>
          <w:iCs/>
          <w:color w:val="000000"/>
          <w:sz w:val="26"/>
          <w:szCs w:val="26"/>
          <w:lang w:val="en-US"/>
        </w:rPr>
      </w:pPr>
      <w:r w:rsidRPr="00F85D63">
        <w:rPr>
          <w:i/>
          <w:iCs/>
          <w:color w:val="000000"/>
          <w:sz w:val="26"/>
          <w:szCs w:val="26"/>
          <w:lang w:val="en-US"/>
        </w:rPr>
        <w:t xml:space="preserve">Staff also discussed clarifying the CERT program’s role and improving recruitment. The proposed radio identifier is Support 239 or S239, subject to approval by the ECC. The program would continue using CERT training materials while emphasizing support functions. Recruitment may expand along the Highway 4 corridor and use community outreach, including </w:t>
      </w:r>
      <w:r>
        <w:rPr>
          <w:i/>
          <w:iCs/>
          <w:color w:val="000000"/>
          <w:sz w:val="26"/>
          <w:szCs w:val="26"/>
          <w:lang w:val="en-US"/>
        </w:rPr>
        <w:t xml:space="preserve">the </w:t>
      </w:r>
      <w:r w:rsidRPr="00F85D63">
        <w:rPr>
          <w:i/>
          <w:iCs/>
          <w:color w:val="000000"/>
          <w:sz w:val="26"/>
          <w:szCs w:val="26"/>
          <w:lang w:val="en-US"/>
        </w:rPr>
        <w:t>Next-door</w:t>
      </w:r>
      <w:r>
        <w:rPr>
          <w:i/>
          <w:iCs/>
          <w:color w:val="000000"/>
          <w:sz w:val="26"/>
          <w:szCs w:val="26"/>
          <w:lang w:val="en-US"/>
        </w:rPr>
        <w:t xml:space="preserve"> app</w:t>
      </w:r>
      <w:r w:rsidRPr="00F85D63">
        <w:rPr>
          <w:i/>
          <w:iCs/>
          <w:color w:val="000000"/>
          <w:sz w:val="26"/>
          <w:szCs w:val="26"/>
          <w:lang w:val="en-US"/>
        </w:rPr>
        <w:t xml:space="preserve"> and other local media.</w:t>
      </w:r>
    </w:p>
    <w:p w14:paraId="708F2E7F" w14:textId="77777777" w:rsidR="00F85D63" w:rsidRPr="00F85D63" w:rsidRDefault="00F85D63" w:rsidP="00F85D63">
      <w:pPr>
        <w:pBdr>
          <w:top w:val="nil"/>
          <w:left w:val="nil"/>
          <w:bottom w:val="nil"/>
          <w:right w:val="nil"/>
          <w:between w:val="nil"/>
        </w:pBdr>
        <w:ind w:left="720"/>
        <w:rPr>
          <w:i/>
          <w:iCs/>
          <w:color w:val="000000"/>
          <w:sz w:val="26"/>
          <w:szCs w:val="26"/>
        </w:rPr>
      </w:pPr>
    </w:p>
    <w:p w14:paraId="0000001E" w14:textId="77777777" w:rsidR="000A7117" w:rsidRDefault="000A7117">
      <w:pPr>
        <w:rPr>
          <w:sz w:val="10"/>
          <w:szCs w:val="10"/>
        </w:rPr>
      </w:pPr>
    </w:p>
    <w:p w14:paraId="0000001F" w14:textId="77777777" w:rsidR="000A7117" w:rsidRDefault="00000000">
      <w:pPr>
        <w:rPr>
          <w:sz w:val="26"/>
          <w:szCs w:val="26"/>
        </w:rPr>
      </w:pPr>
      <w:r>
        <w:rPr>
          <w:b/>
          <w:bCs/>
          <w:sz w:val="26"/>
          <w:szCs w:val="26"/>
        </w:rPr>
        <w:t xml:space="preserve">   V.     Public Comment</w:t>
      </w:r>
      <w:r>
        <w:rPr>
          <w:sz w:val="26"/>
          <w:szCs w:val="26"/>
        </w:rPr>
        <w:t xml:space="preserve"> </w:t>
      </w:r>
    </w:p>
    <w:p w14:paraId="203225EA" w14:textId="21E4A4F4" w:rsidR="00F85D63" w:rsidRPr="00F85D63" w:rsidRDefault="00F85D63" w:rsidP="00F85D63">
      <w:pPr>
        <w:ind w:left="720"/>
        <w:rPr>
          <w:i/>
          <w:iCs/>
          <w:sz w:val="26"/>
          <w:szCs w:val="26"/>
        </w:rPr>
      </w:pPr>
      <w:r w:rsidRPr="00F85D63">
        <w:rPr>
          <w:i/>
          <w:iCs/>
          <w:sz w:val="26"/>
          <w:szCs w:val="26"/>
        </w:rPr>
        <w:t>A member of the public commented on the challenge of communicating with community members and reaching the right audiences as local media resources change. They noted that the issue affects community outreach broadly.</w:t>
      </w:r>
    </w:p>
    <w:p w14:paraId="00000020" w14:textId="77777777" w:rsidR="000A7117" w:rsidRDefault="000A7117">
      <w:pPr>
        <w:rPr>
          <w:sz w:val="16"/>
          <w:szCs w:val="16"/>
        </w:rPr>
      </w:pPr>
    </w:p>
    <w:p w14:paraId="00000021" w14:textId="77777777" w:rsidR="000A7117" w:rsidRDefault="00000000">
      <w:pPr>
        <w:rPr>
          <w:b/>
          <w:bCs/>
          <w:sz w:val="26"/>
          <w:szCs w:val="26"/>
        </w:rPr>
      </w:pPr>
      <w:r>
        <w:rPr>
          <w:b/>
          <w:bCs/>
          <w:sz w:val="26"/>
          <w:szCs w:val="26"/>
        </w:rPr>
        <w:lastRenderedPageBreak/>
        <w:t xml:space="preserve">  VI.   Administrative Report</w:t>
      </w:r>
    </w:p>
    <w:p w14:paraId="00000022" w14:textId="6999AFFD" w:rsidR="000A7117" w:rsidRPr="00F85D63" w:rsidRDefault="00000000" w:rsidP="00F85D63">
      <w:pPr>
        <w:pStyle w:val="ListParagraph"/>
        <w:numPr>
          <w:ilvl w:val="0"/>
          <w:numId w:val="8"/>
        </w:numPr>
        <w:rPr>
          <w:sz w:val="26"/>
          <w:szCs w:val="26"/>
        </w:rPr>
      </w:pPr>
      <w:r w:rsidRPr="00F85D63">
        <w:rPr>
          <w:sz w:val="26"/>
          <w:szCs w:val="26"/>
        </w:rPr>
        <w:t xml:space="preserve">Fire Chief </w:t>
      </w:r>
    </w:p>
    <w:p w14:paraId="7A6AADC7" w14:textId="5DF832DB" w:rsidR="00F85D63" w:rsidRPr="00F85D63" w:rsidRDefault="00F85D63" w:rsidP="00F85D63">
      <w:pPr>
        <w:pStyle w:val="ListParagraph"/>
        <w:ind w:left="1290"/>
        <w:rPr>
          <w:i/>
          <w:iCs/>
          <w:sz w:val="26"/>
          <w:szCs w:val="26"/>
        </w:rPr>
      </w:pPr>
      <w:r w:rsidRPr="00F85D63">
        <w:rPr>
          <w:i/>
          <w:iCs/>
          <w:sz w:val="26"/>
          <w:szCs w:val="26"/>
        </w:rPr>
        <w:t>All fleet vehicles were reported in service, with Medic 232 receiving new front tires, brakes, and annual maintenance. Firefighter Ryan Carey departed for another position, and Reserve Firefighter Michael Norte filled the vacancy. Department training is transitioning to winter operations, including structure drills and hose-line training. A Firewise public education event was scheduled for October 17 at Ironstone, focusing on fire safety and home hardening. Staff also provided updates on development reviews, the upcoming JPA audit, and a planning meeting scheduled for later in the month.</w:t>
      </w:r>
    </w:p>
    <w:p w14:paraId="00000023" w14:textId="77777777" w:rsidR="000A7117" w:rsidRDefault="000A7117">
      <w:pPr>
        <w:rPr>
          <w:sz w:val="16"/>
          <w:szCs w:val="16"/>
        </w:rPr>
      </w:pPr>
    </w:p>
    <w:p w14:paraId="00000024" w14:textId="4D499F02" w:rsidR="000A7117" w:rsidRDefault="00000000">
      <w:pPr>
        <w:rPr>
          <w:b/>
          <w:bCs/>
          <w:sz w:val="26"/>
          <w:szCs w:val="26"/>
        </w:rPr>
      </w:pPr>
      <w:r>
        <w:rPr>
          <w:b/>
          <w:bCs/>
          <w:sz w:val="26"/>
          <w:szCs w:val="26"/>
        </w:rPr>
        <w:t xml:space="preserve">  VII. New Business</w:t>
      </w:r>
    </w:p>
    <w:p w14:paraId="4AF36306" w14:textId="77E0A25D" w:rsidR="001D6F9B" w:rsidRDefault="00265DB5" w:rsidP="00265DB5">
      <w:pPr>
        <w:pStyle w:val="ListParagraph"/>
        <w:numPr>
          <w:ilvl w:val="0"/>
          <w:numId w:val="5"/>
        </w:numPr>
        <w:rPr>
          <w:sz w:val="26"/>
          <w:szCs w:val="26"/>
        </w:rPr>
      </w:pPr>
      <w:r>
        <w:rPr>
          <w:sz w:val="26"/>
          <w:szCs w:val="26"/>
        </w:rPr>
        <w:t>Discussion/Action: Review and Accept the 2025 Assistance to Firefighters Grant Program. Grant number: EMW-2025-FG-1047.</w:t>
      </w:r>
    </w:p>
    <w:p w14:paraId="74107225" w14:textId="77777777" w:rsidR="00893C17" w:rsidRDefault="00893C17" w:rsidP="00893C17">
      <w:pPr>
        <w:pStyle w:val="ListParagraph"/>
        <w:ind w:left="1080"/>
        <w:rPr>
          <w:sz w:val="26"/>
          <w:szCs w:val="26"/>
        </w:rPr>
      </w:pPr>
    </w:p>
    <w:p w14:paraId="22C677D2" w14:textId="12141EEB" w:rsidR="00F85D63" w:rsidRDefault="00F85D63" w:rsidP="00F85D63">
      <w:pPr>
        <w:pStyle w:val="ListParagraph"/>
        <w:ind w:left="1080"/>
        <w:rPr>
          <w:i/>
          <w:iCs/>
          <w:sz w:val="26"/>
          <w:szCs w:val="26"/>
        </w:rPr>
      </w:pPr>
      <w:r>
        <w:rPr>
          <w:i/>
          <w:iCs/>
          <w:sz w:val="26"/>
          <w:szCs w:val="26"/>
        </w:rPr>
        <w:t>Motion: Valenica</w:t>
      </w:r>
      <w:r w:rsidR="00893C17">
        <w:rPr>
          <w:i/>
          <w:iCs/>
          <w:sz w:val="26"/>
          <w:szCs w:val="26"/>
        </w:rPr>
        <w:t>, Seconder: Peery</w:t>
      </w:r>
    </w:p>
    <w:p w14:paraId="073FDB21" w14:textId="648F60D0" w:rsidR="00893C17" w:rsidRPr="00F85D63" w:rsidRDefault="00893C17" w:rsidP="00F85D63">
      <w:pPr>
        <w:pStyle w:val="ListParagraph"/>
        <w:ind w:left="1080"/>
        <w:rPr>
          <w:i/>
          <w:iCs/>
          <w:sz w:val="26"/>
          <w:szCs w:val="26"/>
        </w:rPr>
      </w:pPr>
      <w:r>
        <w:rPr>
          <w:i/>
          <w:iCs/>
          <w:sz w:val="26"/>
          <w:szCs w:val="26"/>
        </w:rPr>
        <w:t>Ayes (3) Noes (0) Absent (2)</w:t>
      </w:r>
    </w:p>
    <w:p w14:paraId="4BCAA2AC" w14:textId="77777777" w:rsidR="00265DB5" w:rsidRDefault="00265DB5" w:rsidP="00265DB5">
      <w:pPr>
        <w:pStyle w:val="ListParagraph"/>
        <w:ind w:left="1080"/>
        <w:rPr>
          <w:sz w:val="26"/>
          <w:szCs w:val="26"/>
        </w:rPr>
      </w:pPr>
    </w:p>
    <w:p w14:paraId="4812C4CC" w14:textId="1FC0EB99" w:rsidR="00265DB5" w:rsidRDefault="00265DB5" w:rsidP="00265DB5">
      <w:pPr>
        <w:pStyle w:val="ListParagraph"/>
        <w:numPr>
          <w:ilvl w:val="0"/>
          <w:numId w:val="5"/>
        </w:numPr>
        <w:rPr>
          <w:sz w:val="26"/>
          <w:szCs w:val="26"/>
        </w:rPr>
      </w:pPr>
      <w:r>
        <w:rPr>
          <w:sz w:val="26"/>
          <w:szCs w:val="26"/>
        </w:rPr>
        <w:t xml:space="preserve">Discussion/Action: </w:t>
      </w:r>
      <w:r w:rsidR="00A77C4B">
        <w:rPr>
          <w:sz w:val="26"/>
          <w:szCs w:val="26"/>
        </w:rPr>
        <w:t>Advise Staff on 2026-2031 Strategic Plan</w:t>
      </w:r>
      <w:r>
        <w:rPr>
          <w:sz w:val="26"/>
          <w:szCs w:val="26"/>
        </w:rPr>
        <w:t xml:space="preserve">. </w:t>
      </w:r>
    </w:p>
    <w:p w14:paraId="017870A5" w14:textId="77777777" w:rsidR="00893C17" w:rsidRDefault="00893C17" w:rsidP="00893C17">
      <w:pPr>
        <w:pStyle w:val="ListParagraph"/>
        <w:ind w:left="1080"/>
        <w:rPr>
          <w:sz w:val="26"/>
          <w:szCs w:val="26"/>
        </w:rPr>
      </w:pPr>
    </w:p>
    <w:p w14:paraId="28544159" w14:textId="026141F1" w:rsidR="00893C17" w:rsidRPr="00893C17" w:rsidRDefault="00893C17" w:rsidP="00893C17">
      <w:pPr>
        <w:pStyle w:val="ListParagraph"/>
        <w:ind w:left="1080"/>
        <w:rPr>
          <w:i/>
          <w:iCs/>
          <w:sz w:val="26"/>
          <w:szCs w:val="26"/>
        </w:rPr>
      </w:pPr>
      <w:r>
        <w:rPr>
          <w:i/>
          <w:iCs/>
          <w:sz w:val="26"/>
          <w:szCs w:val="26"/>
        </w:rPr>
        <w:t>Board members agreed to revise and bring back to Novembers Board Meeting.</w:t>
      </w:r>
    </w:p>
    <w:p w14:paraId="7E3A17BF" w14:textId="77777777" w:rsidR="00265DB5" w:rsidRPr="00265DB5" w:rsidRDefault="00265DB5" w:rsidP="00265DB5">
      <w:pPr>
        <w:pStyle w:val="ListParagraph"/>
        <w:rPr>
          <w:sz w:val="26"/>
          <w:szCs w:val="26"/>
        </w:rPr>
      </w:pPr>
    </w:p>
    <w:p w14:paraId="4B171557" w14:textId="321CBB74" w:rsidR="00893C17" w:rsidRDefault="00265DB5" w:rsidP="00893C17">
      <w:pPr>
        <w:pStyle w:val="ListParagraph"/>
        <w:numPr>
          <w:ilvl w:val="0"/>
          <w:numId w:val="5"/>
        </w:numPr>
        <w:rPr>
          <w:sz w:val="26"/>
          <w:szCs w:val="26"/>
        </w:rPr>
      </w:pPr>
      <w:r>
        <w:rPr>
          <w:sz w:val="26"/>
          <w:szCs w:val="26"/>
        </w:rPr>
        <w:t>Discussion/Action: The Board will Review and Possibly Adopt Resolution for Designation of Applicants Agent Resolution for Non-State Agencies (OES-FPD-130).</w:t>
      </w:r>
    </w:p>
    <w:p w14:paraId="02E46F82" w14:textId="77777777" w:rsidR="00893C17" w:rsidRDefault="00893C17" w:rsidP="00893C17">
      <w:pPr>
        <w:rPr>
          <w:sz w:val="26"/>
          <w:szCs w:val="26"/>
        </w:rPr>
      </w:pPr>
    </w:p>
    <w:p w14:paraId="6D224E61" w14:textId="77777777" w:rsidR="00893C17" w:rsidRDefault="00893C17" w:rsidP="00893C17">
      <w:pPr>
        <w:pStyle w:val="ListParagraph"/>
        <w:ind w:left="1080"/>
        <w:rPr>
          <w:i/>
          <w:iCs/>
          <w:sz w:val="26"/>
          <w:szCs w:val="26"/>
        </w:rPr>
      </w:pPr>
      <w:r>
        <w:rPr>
          <w:i/>
          <w:iCs/>
          <w:sz w:val="26"/>
          <w:szCs w:val="26"/>
        </w:rPr>
        <w:t>Motion: Valenica, Seconder: Peery</w:t>
      </w:r>
    </w:p>
    <w:p w14:paraId="5825BDB9" w14:textId="77777777" w:rsidR="00893C17" w:rsidRPr="00F85D63" w:rsidRDefault="00893C17" w:rsidP="00893C17">
      <w:pPr>
        <w:pStyle w:val="ListParagraph"/>
        <w:ind w:left="1080"/>
        <w:rPr>
          <w:i/>
          <w:iCs/>
          <w:sz w:val="26"/>
          <w:szCs w:val="26"/>
        </w:rPr>
      </w:pPr>
      <w:r>
        <w:rPr>
          <w:i/>
          <w:iCs/>
          <w:sz w:val="26"/>
          <w:szCs w:val="26"/>
        </w:rPr>
        <w:t>Ayes (3) Noes (0) Absent (2)</w:t>
      </w:r>
    </w:p>
    <w:p w14:paraId="3C7199B3" w14:textId="77777777" w:rsidR="00893C17" w:rsidRPr="00893C17" w:rsidRDefault="00893C17" w:rsidP="00893C17">
      <w:pPr>
        <w:ind w:left="1080"/>
        <w:rPr>
          <w:sz w:val="26"/>
          <w:szCs w:val="26"/>
        </w:rPr>
      </w:pPr>
    </w:p>
    <w:p w14:paraId="20F5F9BC" w14:textId="77777777" w:rsidR="001D6F9B" w:rsidRDefault="001D6F9B" w:rsidP="00893C17">
      <w:pPr>
        <w:ind w:left="1080"/>
        <w:rPr>
          <w:b/>
          <w:bCs/>
          <w:sz w:val="26"/>
          <w:szCs w:val="26"/>
        </w:rPr>
      </w:pPr>
    </w:p>
    <w:p w14:paraId="64821BB7" w14:textId="77777777" w:rsidR="00893C17" w:rsidRDefault="00893C17" w:rsidP="00893C17">
      <w:pPr>
        <w:ind w:left="1080"/>
        <w:rPr>
          <w:b/>
          <w:bCs/>
          <w:sz w:val="26"/>
          <w:szCs w:val="26"/>
        </w:rPr>
      </w:pPr>
    </w:p>
    <w:p w14:paraId="00000027" w14:textId="521594B0" w:rsidR="000A7117" w:rsidRDefault="00000000">
      <w:pPr>
        <w:rPr>
          <w:b/>
          <w:bCs/>
          <w:sz w:val="26"/>
          <w:szCs w:val="26"/>
        </w:rPr>
      </w:pPr>
      <w:r>
        <w:rPr>
          <w:b/>
          <w:bCs/>
          <w:sz w:val="26"/>
          <w:szCs w:val="26"/>
        </w:rPr>
        <w:t>VIII. Closed Session</w:t>
      </w:r>
    </w:p>
    <w:p w14:paraId="00000028" w14:textId="77777777" w:rsidR="000A7117" w:rsidRDefault="00000000">
      <w:pPr>
        <w:ind w:left="795"/>
        <w:rPr>
          <w:sz w:val="26"/>
          <w:szCs w:val="26"/>
        </w:rPr>
      </w:pPr>
      <w:r>
        <w:rPr>
          <w:sz w:val="26"/>
          <w:szCs w:val="26"/>
        </w:rPr>
        <w:t xml:space="preserve">A.  Closed Session to Discuss Public Employee Salaries, Salary Schedules, or Fringe Benefits of its </w:t>
      </w:r>
    </w:p>
    <w:p w14:paraId="00000029" w14:textId="77777777" w:rsidR="000A7117" w:rsidRDefault="00000000">
      <w:pPr>
        <w:ind w:left="795"/>
        <w:rPr>
          <w:sz w:val="26"/>
          <w:szCs w:val="26"/>
        </w:rPr>
      </w:pPr>
      <w:r>
        <w:rPr>
          <w:sz w:val="26"/>
          <w:szCs w:val="26"/>
        </w:rPr>
        <w:t>Employees and any Other Matter Within the Statutorily Provided Scope of Representation Pursuant to Government Code Section 54957.6(a).</w:t>
      </w:r>
    </w:p>
    <w:p w14:paraId="27084E8D" w14:textId="0BBEB0C6" w:rsidR="00893C17" w:rsidRPr="003262FB" w:rsidRDefault="00893C17" w:rsidP="00893C17">
      <w:pPr>
        <w:ind w:left="795" w:firstLine="645"/>
        <w:rPr>
          <w:i/>
          <w:iCs/>
          <w:sz w:val="26"/>
          <w:szCs w:val="26"/>
        </w:rPr>
      </w:pPr>
      <w:r w:rsidRPr="003262FB">
        <w:rPr>
          <w:i/>
          <w:iCs/>
          <w:sz w:val="26"/>
          <w:szCs w:val="26"/>
        </w:rPr>
        <w:t xml:space="preserve">Closed Session </w:t>
      </w:r>
      <w:r w:rsidR="00E04F1E" w:rsidRPr="003262FB">
        <w:rPr>
          <w:i/>
          <w:iCs/>
          <w:sz w:val="26"/>
          <w:szCs w:val="26"/>
        </w:rPr>
        <w:t>commenced at</w:t>
      </w:r>
      <w:r>
        <w:rPr>
          <w:i/>
          <w:iCs/>
          <w:sz w:val="26"/>
          <w:szCs w:val="26"/>
        </w:rPr>
        <w:t xml:space="preserve"> 7:15pm</w:t>
      </w:r>
    </w:p>
    <w:p w14:paraId="04BA3365" w14:textId="74F45F48" w:rsidR="00893C17" w:rsidRPr="003262FB" w:rsidRDefault="00893C17" w:rsidP="00893C17">
      <w:pPr>
        <w:ind w:left="795" w:firstLine="645"/>
        <w:rPr>
          <w:i/>
          <w:iCs/>
          <w:sz w:val="26"/>
          <w:szCs w:val="26"/>
        </w:rPr>
      </w:pPr>
      <w:r w:rsidRPr="003262FB">
        <w:rPr>
          <w:i/>
          <w:iCs/>
          <w:sz w:val="26"/>
          <w:szCs w:val="26"/>
        </w:rPr>
        <w:t xml:space="preserve">Closed Session adjournment </w:t>
      </w:r>
      <w:r w:rsidRPr="00893C17">
        <w:rPr>
          <w:i/>
          <w:iCs/>
          <w:color w:val="000000" w:themeColor="text1"/>
          <w:sz w:val="26"/>
          <w:szCs w:val="26"/>
        </w:rPr>
        <w:t>7:45 pm</w:t>
      </w:r>
    </w:p>
    <w:p w14:paraId="6F04D265" w14:textId="765257B2" w:rsidR="00893C17" w:rsidRDefault="00893C17" w:rsidP="00893C17">
      <w:pPr>
        <w:ind w:left="795" w:firstLine="645"/>
        <w:rPr>
          <w:sz w:val="26"/>
          <w:szCs w:val="26"/>
        </w:rPr>
      </w:pPr>
      <w:r w:rsidRPr="003262FB">
        <w:rPr>
          <w:i/>
          <w:iCs/>
          <w:sz w:val="26"/>
          <w:szCs w:val="26"/>
        </w:rPr>
        <w:t>No action taken</w:t>
      </w:r>
    </w:p>
    <w:p w14:paraId="141326AC" w14:textId="77777777" w:rsidR="00893C17" w:rsidRDefault="00893C17">
      <w:pPr>
        <w:ind w:left="795"/>
        <w:rPr>
          <w:sz w:val="26"/>
          <w:szCs w:val="26"/>
        </w:rPr>
      </w:pPr>
    </w:p>
    <w:p w14:paraId="6F57ED1B" w14:textId="77777777" w:rsidR="00893C17" w:rsidRDefault="00893C17">
      <w:pPr>
        <w:ind w:left="795"/>
        <w:rPr>
          <w:sz w:val="26"/>
          <w:szCs w:val="26"/>
        </w:rPr>
      </w:pPr>
    </w:p>
    <w:p w14:paraId="0000002A" w14:textId="77777777" w:rsidR="000A7117" w:rsidRDefault="000A7117">
      <w:pPr>
        <w:ind w:left="720" w:firstLine="75"/>
        <w:rPr>
          <w:sz w:val="28"/>
          <w:szCs w:val="28"/>
        </w:rPr>
      </w:pPr>
    </w:p>
    <w:p w14:paraId="0000002B" w14:textId="77777777" w:rsidR="000A7117" w:rsidRDefault="00000000">
      <w:pPr>
        <w:rPr>
          <w:b/>
          <w:bCs/>
          <w:sz w:val="26"/>
          <w:szCs w:val="26"/>
        </w:rPr>
      </w:pPr>
      <w:r>
        <w:rPr>
          <w:b/>
          <w:bCs/>
          <w:sz w:val="26"/>
          <w:szCs w:val="26"/>
        </w:rPr>
        <w:t xml:space="preserve"> IX. Adjournment  </w:t>
      </w:r>
    </w:p>
    <w:p w14:paraId="1CB327C2" w14:textId="77777777" w:rsidR="00893C17" w:rsidRDefault="00893C17">
      <w:pPr>
        <w:rPr>
          <w:b/>
          <w:bCs/>
          <w:sz w:val="26"/>
          <w:szCs w:val="26"/>
        </w:rPr>
      </w:pPr>
    </w:p>
    <w:p w14:paraId="6A81FB24" w14:textId="77777777" w:rsidR="00893C17" w:rsidRPr="00F86CB0" w:rsidRDefault="00893C17" w:rsidP="00893C17">
      <w:pPr>
        <w:rPr>
          <w:i/>
          <w:iCs/>
        </w:rPr>
      </w:pPr>
      <w:r w:rsidRPr="00F86CB0">
        <w:rPr>
          <w:i/>
          <w:iCs/>
        </w:rPr>
        <w:t xml:space="preserve">With no further business for open session, President Maness adjourned the public portion of the meeting at </w:t>
      </w:r>
      <w:r>
        <w:rPr>
          <w:i/>
          <w:iCs/>
        </w:rPr>
        <w:t>7:05</w:t>
      </w:r>
      <w:r w:rsidRPr="00F86CB0">
        <w:rPr>
          <w:i/>
          <w:iCs/>
        </w:rPr>
        <w:t xml:space="preserve"> p.m. The Board then entered post/closed session for administrative matters.</w:t>
      </w:r>
    </w:p>
    <w:p w14:paraId="15B6C849" w14:textId="2D1D5774" w:rsidR="00893C17" w:rsidRDefault="00893C17" w:rsidP="00893C17">
      <w:pPr>
        <w:rPr>
          <w:b/>
          <w:bCs/>
          <w:sz w:val="26"/>
          <w:szCs w:val="26"/>
        </w:rPr>
      </w:pPr>
      <w:r w:rsidRPr="00F86CB0">
        <w:rPr>
          <w:i/>
          <w:iCs/>
        </w:rPr>
        <w:t>The Board</w:t>
      </w:r>
      <w:r w:rsidRPr="001B5218">
        <w:rPr>
          <w:i/>
          <w:iCs/>
        </w:rPr>
        <w:t xml:space="preserve"> entered </w:t>
      </w:r>
      <w:r w:rsidRPr="00F86CB0">
        <w:rPr>
          <w:i/>
          <w:iCs/>
        </w:rPr>
        <w:t>closed session at</w:t>
      </w:r>
      <w:r>
        <w:rPr>
          <w:i/>
          <w:iCs/>
        </w:rPr>
        <w:t xml:space="preserve"> time </w:t>
      </w:r>
      <w:r w:rsidR="00E04F1E">
        <w:rPr>
          <w:i/>
          <w:iCs/>
          <w:color w:val="000000" w:themeColor="text1"/>
        </w:rPr>
        <w:t>7:08</w:t>
      </w:r>
      <w:r w:rsidRPr="00893C17">
        <w:rPr>
          <w:i/>
          <w:iCs/>
          <w:color w:val="EE0000"/>
        </w:rPr>
        <w:t xml:space="preserve"> </w:t>
      </w:r>
      <w:r w:rsidRPr="00F86CB0">
        <w:rPr>
          <w:i/>
          <w:iCs/>
        </w:rPr>
        <w:t>. There was no reportable action</w:t>
      </w:r>
    </w:p>
    <w:p w14:paraId="0000002C" w14:textId="77777777" w:rsidR="000A7117" w:rsidRDefault="000A7117">
      <w:pPr>
        <w:rPr>
          <w:b/>
          <w:bCs/>
          <w:sz w:val="16"/>
          <w:szCs w:val="16"/>
        </w:rPr>
      </w:pPr>
    </w:p>
    <w:p w14:paraId="0000002D" w14:textId="3ADD0D07" w:rsidR="000A7117" w:rsidRDefault="00000000">
      <w:pPr>
        <w:rPr>
          <w:b/>
          <w:bCs/>
          <w:sz w:val="26"/>
          <w:szCs w:val="26"/>
        </w:rPr>
      </w:pPr>
      <w:r>
        <w:rPr>
          <w:b/>
          <w:bCs/>
          <w:sz w:val="26"/>
          <w:szCs w:val="26"/>
        </w:rPr>
        <w:t xml:space="preserve">    Next Regular Board Meeting –</w:t>
      </w:r>
      <w:r>
        <w:rPr>
          <w:b/>
          <w:bCs/>
          <w:color w:val="000000"/>
          <w:sz w:val="26"/>
          <w:szCs w:val="26"/>
        </w:rPr>
        <w:t xml:space="preserve"> </w:t>
      </w:r>
      <w:r w:rsidR="00342CEC">
        <w:rPr>
          <w:b/>
          <w:bCs/>
          <w:sz w:val="26"/>
          <w:szCs w:val="26"/>
        </w:rPr>
        <w:t>Novem</w:t>
      </w:r>
      <w:r w:rsidR="001D6F9B">
        <w:rPr>
          <w:b/>
          <w:bCs/>
          <w:sz w:val="26"/>
          <w:szCs w:val="26"/>
        </w:rPr>
        <w:t xml:space="preserve">ber </w:t>
      </w:r>
      <w:r w:rsidR="00342CEC">
        <w:rPr>
          <w:b/>
          <w:bCs/>
          <w:sz w:val="26"/>
          <w:szCs w:val="26"/>
        </w:rPr>
        <w:t>12</w:t>
      </w:r>
      <w:r w:rsidR="001D6F9B" w:rsidRPr="001D6F9B">
        <w:rPr>
          <w:b/>
          <w:bCs/>
          <w:sz w:val="26"/>
          <w:szCs w:val="26"/>
          <w:vertAlign w:val="superscript"/>
        </w:rPr>
        <w:t>th</w:t>
      </w:r>
      <w:r>
        <w:rPr>
          <w:b/>
          <w:bCs/>
          <w:color w:val="000000"/>
          <w:sz w:val="26"/>
          <w:szCs w:val="26"/>
        </w:rPr>
        <w:t>, 2026 @ 6:30 P.M.</w:t>
      </w:r>
      <w:r>
        <w:rPr>
          <w:b/>
          <w:bCs/>
          <w:sz w:val="26"/>
          <w:szCs w:val="26"/>
        </w:rPr>
        <w:t xml:space="preserve">        </w:t>
      </w:r>
    </w:p>
    <w:sectPr w:rsidR="000A7117">
      <w:pgSz w:w="12240" w:h="15840"/>
      <w:pgMar w:top="288" w:right="432" w:bottom="230" w:left="43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6BCC01B3-3AAF-43B5-BEE8-98840BB88EFB}"/>
  </w:font>
  <w:font w:name="Calibri">
    <w:panose1 w:val="020F0502020204030204"/>
    <w:charset w:val="00"/>
    <w:family w:val="swiss"/>
    <w:pitch w:val="variable"/>
    <w:sig w:usb0="E4002EFF" w:usb1="C200247B" w:usb2="00000009" w:usb3="00000000" w:csb0="000001FF" w:csb1="00000000"/>
    <w:embedRegular r:id="rId2" w:fontKey="{05422AFC-4675-4099-857E-3806F87CE484}"/>
  </w:font>
  <w:font w:name="Cambria">
    <w:panose1 w:val="02040503050406030204"/>
    <w:charset w:val="00"/>
    <w:family w:val="roman"/>
    <w:pitch w:val="variable"/>
    <w:sig w:usb0="E00006FF" w:usb1="420024FF" w:usb2="02000000" w:usb3="00000000" w:csb0="0000019F" w:csb1="00000000"/>
    <w:embedRegular r:id="rId3" w:fontKey="{D57B18C4-E986-48DC-942B-AF945703088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1624"/>
    <w:multiLevelType w:val="multilevel"/>
    <w:tmpl w:val="2BD84730"/>
    <w:lvl w:ilvl="0">
      <w:start w:val="1"/>
      <w:numFmt w:val="upperRoman"/>
      <w:lvlText w:val="%1."/>
      <w:lvlJc w:val="left"/>
      <w:pPr>
        <w:ind w:left="1080" w:hanging="720"/>
      </w:pPr>
    </w:lvl>
    <w:lvl w:ilvl="1">
      <w:start w:val="1"/>
      <w:numFmt w:val="upperLetter"/>
      <w:lvlText w:val="%2."/>
      <w:lvlJc w:val="left"/>
      <w:pPr>
        <w:ind w:left="1620" w:hanging="360"/>
      </w:pPr>
    </w:lvl>
    <w:lvl w:ilvl="2">
      <w:start w:val="1"/>
      <w:numFmt w:val="lowerRoman"/>
      <w:lvlText w:val="%3."/>
      <w:lvlJc w:val="right"/>
      <w:pPr>
        <w:ind w:left="2160" w:hanging="180"/>
      </w:pPr>
    </w:lvl>
    <w:lvl w:ilvl="3">
      <w:start w:val="1"/>
      <w:numFmt w:val="upperLetter"/>
      <w:lvlText w:val="%4."/>
      <w:lvlJc w:val="left"/>
      <w:pPr>
        <w:ind w:left="1440" w:hanging="360"/>
      </w:pPr>
      <w:rPr>
        <w:rFonts w:ascii="Times New Roman" w:eastAsia="Times New Roman" w:hAnsi="Times New Roman" w:cs="Times New Roman"/>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2B50948"/>
    <w:multiLevelType w:val="multilevel"/>
    <w:tmpl w:val="6B983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0C1A06"/>
    <w:multiLevelType w:val="hybridMultilevel"/>
    <w:tmpl w:val="219A9062"/>
    <w:lvl w:ilvl="0" w:tplc="94C270CE">
      <w:start w:val="1"/>
      <w:numFmt w:val="upperLetter"/>
      <w:lvlText w:val="%1."/>
      <w:lvlJc w:val="left"/>
      <w:pPr>
        <w:ind w:left="900" w:hanging="360"/>
      </w:pPr>
      <w:rPr>
        <w:rFonts w:hint="default"/>
        <w:b w:val="0"/>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2D5D74ED"/>
    <w:multiLevelType w:val="hybridMultilevel"/>
    <w:tmpl w:val="6B6C8882"/>
    <w:lvl w:ilvl="0" w:tplc="8AFA2C86">
      <w:start w:val="1"/>
      <w:numFmt w:val="upperLetter"/>
      <w:lvlText w:val="%1."/>
      <w:lvlJc w:val="left"/>
      <w:pPr>
        <w:ind w:left="1290" w:hanging="375"/>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4" w15:restartNumberingAfterBreak="0">
    <w:nsid w:val="33C430BA"/>
    <w:multiLevelType w:val="hybridMultilevel"/>
    <w:tmpl w:val="CAF6DFC4"/>
    <w:lvl w:ilvl="0" w:tplc="5B0EAF54">
      <w:start w:val="1"/>
      <w:numFmt w:val="upperRoman"/>
      <w:lvlText w:val="%1."/>
      <w:lvlJc w:val="left"/>
      <w:pPr>
        <w:ind w:left="975" w:hanging="72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5" w15:restartNumberingAfterBreak="0">
    <w:nsid w:val="4E182BBD"/>
    <w:multiLevelType w:val="multilevel"/>
    <w:tmpl w:val="6934811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8312AAC"/>
    <w:multiLevelType w:val="multilevel"/>
    <w:tmpl w:val="A044D6F4"/>
    <w:lvl w:ilvl="0">
      <w:start w:val="3"/>
      <w:numFmt w:val="upperRoman"/>
      <w:lvlText w:val="%1."/>
      <w:lvlJc w:val="left"/>
      <w:pPr>
        <w:ind w:left="1800" w:hanging="720"/>
      </w:pPr>
    </w:lvl>
    <w:lvl w:ilvl="1">
      <w:start w:val="1"/>
      <w:numFmt w:val="upperLetter"/>
      <w:lvlText w:val="%2."/>
      <w:lvlJc w:val="left"/>
      <w:pPr>
        <w:ind w:left="1530" w:hanging="360"/>
      </w:pPr>
      <w:rPr>
        <w:rFonts w:ascii="Times New Roman" w:eastAsia="Times New Roman" w:hAnsi="Times New Roman" w:cs="Times New Roman"/>
      </w:rPr>
    </w:lvl>
    <w:lvl w:ilvl="2">
      <w:start w:val="1"/>
      <w:numFmt w:val="lowerLetter"/>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6AFB670C"/>
    <w:multiLevelType w:val="hybridMultilevel"/>
    <w:tmpl w:val="8C24D932"/>
    <w:lvl w:ilvl="0" w:tplc="BA7EE98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28683413">
    <w:abstractNumId w:val="5"/>
  </w:num>
  <w:num w:numId="2" w16cid:durableId="902106784">
    <w:abstractNumId w:val="0"/>
  </w:num>
  <w:num w:numId="3" w16cid:durableId="1081371535">
    <w:abstractNumId w:val="6"/>
  </w:num>
  <w:num w:numId="4" w16cid:durableId="889342221">
    <w:abstractNumId w:val="2"/>
  </w:num>
  <w:num w:numId="5" w16cid:durableId="198973246">
    <w:abstractNumId w:val="7"/>
  </w:num>
  <w:num w:numId="6" w16cid:durableId="1845776994">
    <w:abstractNumId w:val="4"/>
  </w:num>
  <w:num w:numId="7" w16cid:durableId="842279489">
    <w:abstractNumId w:val="1"/>
  </w:num>
  <w:num w:numId="8" w16cid:durableId="11760701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117"/>
    <w:rsid w:val="0004445F"/>
    <w:rsid w:val="000A09AA"/>
    <w:rsid w:val="000A7117"/>
    <w:rsid w:val="001D6F9B"/>
    <w:rsid w:val="00265DB5"/>
    <w:rsid w:val="00342CEC"/>
    <w:rsid w:val="003B08CE"/>
    <w:rsid w:val="007D1C26"/>
    <w:rsid w:val="00846E55"/>
    <w:rsid w:val="00893C17"/>
    <w:rsid w:val="008A7DC4"/>
    <w:rsid w:val="009B22D2"/>
    <w:rsid w:val="00A77C4B"/>
    <w:rsid w:val="00B40983"/>
    <w:rsid w:val="00BB750B"/>
    <w:rsid w:val="00D636BC"/>
    <w:rsid w:val="00E04F1E"/>
    <w:rsid w:val="00E12513"/>
    <w:rsid w:val="00F63637"/>
    <w:rsid w:val="00F85D63"/>
    <w:rsid w:val="00FD0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EE944"/>
  <w15:docId w15:val="{FAFD25AB-E27D-41C9-927A-DA66BBD1B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BB75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Ow3va+apZ7UNZes56OCA8Yj/QA==">CgMxLjA4AHIhMXk3Sks1eG41NzBQdU5GbjhjR2pRUTl2a2JQUVlSSFF5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Molly Soulier</cp:lastModifiedBy>
  <cp:revision>3</cp:revision>
  <cp:lastPrinted>2026-10-01T21:45:00Z</cp:lastPrinted>
  <dcterms:created xsi:type="dcterms:W3CDTF">2026-10-21T17:21:00Z</dcterms:created>
  <dcterms:modified xsi:type="dcterms:W3CDTF">2026-10-27T19:52:00Z</dcterms:modified>
</cp:coreProperties>
</file>